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1C70" w14:textId="77777777" w:rsidR="006A5EBA" w:rsidRDefault="006A5EBA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theme="minorHAnsi"/>
          <w:b/>
        </w:rPr>
      </w:pPr>
      <w:bookmarkStart w:id="0" w:name="_Hlk122702220"/>
    </w:p>
    <w:p w14:paraId="3DF04598" w14:textId="65FC9D2A" w:rsidR="00E51218" w:rsidRPr="00663BDA" w:rsidRDefault="00E51218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222A35" w:themeColor="text2" w:themeShade="80"/>
        </w:rPr>
      </w:pPr>
      <w:r w:rsidRPr="00663BDA">
        <w:rPr>
          <w:rFonts w:asciiTheme="minorHAnsi" w:hAnsiTheme="minorHAnsi" w:cstheme="minorHAnsi"/>
          <w:b/>
          <w:color w:val="222A35" w:themeColor="text2" w:themeShade="80"/>
        </w:rPr>
        <w:t xml:space="preserve">VERIFICA </w:t>
      </w:r>
      <w:r w:rsidR="00782629" w:rsidRPr="00663BDA">
        <w:rPr>
          <w:rFonts w:asciiTheme="minorHAnsi" w:hAnsiTheme="minorHAnsi" w:cstheme="minorHAnsi"/>
          <w:b/>
          <w:color w:val="222A35" w:themeColor="text2" w:themeShade="80"/>
        </w:rPr>
        <w:t xml:space="preserve">DI </w:t>
      </w:r>
      <w:r w:rsidRPr="00663BDA">
        <w:rPr>
          <w:rFonts w:asciiTheme="minorHAnsi" w:hAnsiTheme="minorHAnsi" w:cstheme="minorHAnsi"/>
          <w:b/>
          <w:color w:val="222A35" w:themeColor="text2" w:themeShade="80"/>
        </w:rPr>
        <w:t>ATTUAZIONE DELLE MISURE ANTICORRUZIONE</w:t>
      </w:r>
    </w:p>
    <w:p w14:paraId="6A0616FC" w14:textId="77777777" w:rsidR="006A5EBA" w:rsidRPr="00663BDA" w:rsidRDefault="006A5EBA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222A35" w:themeColor="text2" w:themeShade="80"/>
        </w:rPr>
      </w:pPr>
    </w:p>
    <w:bookmarkEnd w:id="0"/>
    <w:p w14:paraId="45AA9D87" w14:textId="77777777" w:rsidR="00E51218" w:rsidRPr="00663BDA" w:rsidRDefault="00E51218" w:rsidP="00E51218">
      <w:pPr>
        <w:jc w:val="both"/>
        <w:rPr>
          <w:rFonts w:asciiTheme="minorHAnsi" w:hAnsiTheme="minorHAnsi" w:cstheme="minorHAnsi"/>
          <w:color w:val="222A35" w:themeColor="text2" w:themeShade="80"/>
        </w:rPr>
      </w:pPr>
    </w:p>
    <w:p w14:paraId="43E2BE99" w14:textId="77777777" w:rsidR="00E51218" w:rsidRPr="00663BDA" w:rsidRDefault="00E51218" w:rsidP="00E51218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023"/>
        <w:gridCol w:w="1163"/>
        <w:gridCol w:w="1441"/>
        <w:gridCol w:w="2829"/>
      </w:tblGrid>
      <w:tr w:rsidR="00E51218" w:rsidRPr="00663BDA" w14:paraId="6E6EFDAE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374" w14:textId="77777777" w:rsidR="00E51218" w:rsidRPr="00663BDA" w:rsidRDefault="00E51218" w:rsidP="006A5EBA">
            <w:pPr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Quesiti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B1B" w14:textId="77777777" w:rsidR="00E51218" w:rsidRPr="00663BDA" w:rsidRDefault="00E51218" w:rsidP="006A5EBA">
            <w:pPr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Risposta (Sì/No)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F4A" w14:textId="77777777" w:rsidR="00E51218" w:rsidRPr="00663BDA" w:rsidRDefault="00E51218" w:rsidP="006A5EBA">
            <w:pPr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Quantità (N./Valore)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D39C" w14:textId="77777777" w:rsidR="00E51218" w:rsidRPr="00663BDA" w:rsidRDefault="00E51218" w:rsidP="006A5EBA">
            <w:pPr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Motivazioni e Note</w:t>
            </w:r>
          </w:p>
        </w:tc>
      </w:tr>
      <w:tr w:rsidR="00E51218" w:rsidRPr="00663BDA" w14:paraId="71C85BAC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54A" w14:textId="0768EC7D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Incarichi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state acquisiste le dichiarazioni di assenza di condizioni d’incompatibilità e </w:t>
            </w:r>
            <w:proofErr w:type="spellStart"/>
            <w:r w:rsidRPr="00663BDA">
              <w:rPr>
                <w:rFonts w:asciiTheme="minorHAnsi" w:hAnsiTheme="minorHAnsi" w:cstheme="minorHAnsi"/>
              </w:rPr>
              <w:t>inconferibilità</w:t>
            </w:r>
            <w:proofErr w:type="spellEnd"/>
            <w:r w:rsidRPr="00663BDA">
              <w:rPr>
                <w:rFonts w:asciiTheme="minorHAnsi" w:hAnsiTheme="minorHAnsi" w:cstheme="minorHAnsi"/>
              </w:rPr>
              <w:t xml:space="preserve"> rispetto agli incarichi esterni e interni affidati a qualsiasi titolo?</w:t>
            </w:r>
          </w:p>
          <w:p w14:paraId="5F452F15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3306FFB6" w14:textId="54D5F1A9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A91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128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C7B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45E4DF5A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C533" w14:textId="7C2C10E4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Incarichi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state rese le dichiarazioni di assenza di conflitto d’interessi nell’acquisizione o nell’affidamento di incarichi esterni e interni?</w:t>
            </w:r>
          </w:p>
          <w:p w14:paraId="4190F9FB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2E71D264" w14:textId="7FCBAA00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85F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0BE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901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6046C046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D733" w14:textId="2F32D8E0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Pantouflage</w:t>
            </w:r>
            <w:proofErr w:type="spellEnd"/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state rese le dichiarazioni sul divieto di prestare attività lavorativa a qualsiasi titolo per i tre anni successivi alla cessazione del rapporto di lavoro presso i soggetti privati che sono stati destinatari dell’attività della pubblica amministrazione svolta con la partecipazione del dipendente cessato attraverso poteri autoritativi o negoziali?</w:t>
            </w:r>
          </w:p>
          <w:p w14:paraId="4CB6C2FF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7859606D" w14:textId="66AB1176" w:rsidR="006A5EBA" w:rsidRPr="00663BDA" w:rsidRDefault="006A5E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28C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C87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5AB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78ADF9E4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BE1C" w14:textId="1A637E44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Pubblicazioni trasparenza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stati rispettati gli obblighi di pubblicazione di tutti gli atti prodotti?</w:t>
            </w:r>
          </w:p>
          <w:p w14:paraId="75EFB112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154B20A3" w14:textId="1951989F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392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763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171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0360BFCA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8869" w14:textId="36DB9943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Monitoraggio tempi procedimenti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stati monitorati e rispettati i tempi dei procedimenti amministrativi in particolare per quelli a rilevanza esterna?</w:t>
            </w:r>
          </w:p>
          <w:p w14:paraId="21937309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4558AB1F" w14:textId="69823AC5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183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2D9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3CF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215CB4EC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02E3" w14:textId="30B0F5FD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Accesso civico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state ricevute richieste di accesso civico?</w:t>
            </w:r>
          </w:p>
          <w:p w14:paraId="0FD9BCF6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31AA55B7" w14:textId="386DE0E2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332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D94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658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66F91044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5BF8" w14:textId="0F604F2C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Segnalazioni cittadini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</w:t>
            </w:r>
            <w:r w:rsidR="006A5EBA" w:rsidRPr="00663BDA">
              <w:rPr>
                <w:rFonts w:asciiTheme="minorHAnsi" w:hAnsiTheme="minorHAnsi" w:cstheme="minorHAnsi"/>
              </w:rPr>
              <w:t>i ricevuti reclami o</w:t>
            </w:r>
            <w:r w:rsidRPr="00663BDA">
              <w:rPr>
                <w:rFonts w:asciiTheme="minorHAnsi" w:hAnsiTheme="minorHAnsi" w:cstheme="minorHAnsi"/>
              </w:rPr>
              <w:t xml:space="preserve"> </w:t>
            </w:r>
            <w:r w:rsidR="006A5EBA" w:rsidRPr="00663BDA">
              <w:rPr>
                <w:rFonts w:asciiTheme="minorHAnsi" w:hAnsiTheme="minorHAnsi" w:cstheme="minorHAnsi"/>
              </w:rPr>
              <w:t>segnalazioni di</w:t>
            </w:r>
            <w:r w:rsidRPr="00663BDA">
              <w:rPr>
                <w:rFonts w:asciiTheme="minorHAnsi" w:hAnsiTheme="minorHAnsi" w:cstheme="minorHAnsi"/>
              </w:rPr>
              <w:t xml:space="preserve"> disservizi</w:t>
            </w:r>
            <w:r w:rsidR="006A5EBA" w:rsidRPr="00663BDA">
              <w:rPr>
                <w:rFonts w:asciiTheme="minorHAnsi" w:hAnsiTheme="minorHAnsi" w:cstheme="minorHAnsi"/>
              </w:rPr>
              <w:t xml:space="preserve"> da parte di utenti</w:t>
            </w:r>
            <w:r w:rsidRPr="00663BDA">
              <w:rPr>
                <w:rFonts w:asciiTheme="minorHAnsi" w:hAnsiTheme="minorHAnsi" w:cstheme="minorHAnsi"/>
              </w:rPr>
              <w:t>?</w:t>
            </w:r>
          </w:p>
          <w:p w14:paraId="0F75D791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7C958B3C" w14:textId="091EECC1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445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E21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44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6D904B2E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831E" w14:textId="35E10065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Whistleblowing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</w:t>
            </w:r>
            <w:r w:rsidR="006A5EBA" w:rsidRPr="00663BDA">
              <w:rPr>
                <w:rFonts w:asciiTheme="minorHAnsi" w:hAnsiTheme="minorHAnsi" w:cstheme="minorHAnsi"/>
              </w:rPr>
              <w:t>Sono stati segnalati episodi di</w:t>
            </w:r>
            <w:r w:rsidRPr="00663BDA">
              <w:rPr>
                <w:rFonts w:asciiTheme="minorHAnsi" w:hAnsiTheme="minorHAnsi" w:cstheme="minorHAnsi"/>
              </w:rPr>
              <w:t xml:space="preserve"> illeciti</w:t>
            </w:r>
            <w:r w:rsidR="006A5EBA" w:rsidRPr="00663BDA">
              <w:rPr>
                <w:rFonts w:asciiTheme="minorHAnsi" w:hAnsiTheme="minorHAnsi" w:cstheme="minorHAnsi"/>
              </w:rPr>
              <w:t xml:space="preserve"> o</w:t>
            </w:r>
            <w:r w:rsidRPr="00663BDA">
              <w:rPr>
                <w:rFonts w:asciiTheme="minorHAnsi" w:hAnsiTheme="minorHAnsi" w:cstheme="minorHAnsi"/>
              </w:rPr>
              <w:t xml:space="preserve"> irregolarità? </w:t>
            </w:r>
          </w:p>
          <w:p w14:paraId="13D90214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7BF1F690" w14:textId="73D0A590" w:rsidR="006A5EBA" w:rsidRPr="00663BDA" w:rsidRDefault="006A5E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7CE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61F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427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6F4E4C59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1D4F" w14:textId="4FF0C0A1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Autorità Giudiziaria</w:t>
            </w:r>
            <w:r w:rsidRPr="00663BDA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663BDA">
              <w:rPr>
                <w:rFonts w:asciiTheme="minorHAnsi" w:hAnsiTheme="minorHAnsi" w:cstheme="minorHAnsi"/>
              </w:rPr>
              <w:t>Sono state ricevute comunicazioni di indagini dell’autorità giudiziaria?</w:t>
            </w:r>
          </w:p>
          <w:p w14:paraId="621AB6BB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53A11AB2" w14:textId="7F1BBBAF" w:rsidR="006A5EBA" w:rsidRPr="00663BDA" w:rsidRDefault="006A5E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996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10C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63B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0E5EDFAA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296" w14:textId="0AEBBA0A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Procedimenti disciplinari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stati comminati procedimenti disciplinari </w:t>
            </w:r>
            <w:r w:rsidR="006A5EBA" w:rsidRPr="00663BDA">
              <w:rPr>
                <w:rFonts w:asciiTheme="minorHAnsi" w:hAnsiTheme="minorHAnsi" w:cstheme="minorHAnsi"/>
              </w:rPr>
              <w:t>nell’ultimo semestre?</w:t>
            </w:r>
          </w:p>
          <w:p w14:paraId="104CD1ED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29D3E726" w14:textId="13FD5FE8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72D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FEE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B5A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141B971C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C29B" w14:textId="75B3043E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Formazione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state realizzate giornate di formazione mirate sulla trasparenza e l’anticorruzione?</w:t>
            </w:r>
          </w:p>
          <w:p w14:paraId="6FB6B954" w14:textId="77777777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  <w:p w14:paraId="68B7376D" w14:textId="02739034" w:rsidR="006A5EBA" w:rsidRPr="00663BDA" w:rsidRDefault="006A5E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30D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D7C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03D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:rsidRPr="00663BDA" w14:paraId="04378FA2" w14:textId="77777777" w:rsidTr="006A5EBA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A4F2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  <w:r w:rsidRPr="00663BDA">
              <w:rPr>
                <w:rFonts w:asciiTheme="minorHAnsi" w:hAnsiTheme="minorHAnsi" w:cstheme="minorHAnsi"/>
                <w:b/>
                <w:bCs/>
                <w:color w:val="222A35" w:themeColor="text2" w:themeShade="80"/>
              </w:rPr>
              <w:t>Appalti affidati per somma urgenza</w:t>
            </w:r>
            <w:r w:rsidRPr="00663BDA">
              <w:rPr>
                <w:rFonts w:asciiTheme="minorHAnsi" w:hAnsiTheme="minorHAnsi" w:cstheme="minorHAnsi"/>
                <w:b/>
                <w:bCs/>
              </w:rPr>
              <w:t>:</w:t>
            </w:r>
            <w:r w:rsidRPr="00663BDA">
              <w:rPr>
                <w:rFonts w:asciiTheme="minorHAnsi" w:hAnsiTheme="minorHAnsi" w:cstheme="minorHAnsi"/>
              </w:rPr>
              <w:t xml:space="preserve"> Sono stati effettuati affidamenti con somma urgenza?</w:t>
            </w:r>
          </w:p>
          <w:p w14:paraId="1310C966" w14:textId="06EE43E7" w:rsidR="006A5EBA" w:rsidRPr="00663BDA" w:rsidRDefault="006A5E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7CA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9AA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22E" w14:textId="77777777" w:rsidR="00E51218" w:rsidRPr="00663BDA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153A62" w14:textId="77777777" w:rsidR="00E51218" w:rsidRPr="00663BDA" w:rsidRDefault="00E51218" w:rsidP="00E51218">
      <w:pPr>
        <w:jc w:val="both"/>
        <w:rPr>
          <w:rFonts w:asciiTheme="minorHAnsi" w:hAnsiTheme="minorHAnsi" w:cstheme="minorHAnsi"/>
        </w:rPr>
      </w:pPr>
    </w:p>
    <w:p w14:paraId="6B0E93BA" w14:textId="77777777" w:rsidR="006A5EBA" w:rsidRPr="00663BDA" w:rsidRDefault="006A5EBA" w:rsidP="00E51218">
      <w:pPr>
        <w:jc w:val="both"/>
        <w:rPr>
          <w:rFonts w:asciiTheme="minorHAnsi" w:hAnsiTheme="minorHAnsi" w:cstheme="minorHAnsi"/>
        </w:rPr>
      </w:pPr>
    </w:p>
    <w:p w14:paraId="796DB0A4" w14:textId="7CC9F6D0" w:rsidR="00E51218" w:rsidRPr="00663BDA" w:rsidRDefault="00E51218" w:rsidP="00E51218">
      <w:pPr>
        <w:jc w:val="both"/>
        <w:rPr>
          <w:rFonts w:asciiTheme="minorHAnsi" w:hAnsiTheme="minorHAnsi" w:cstheme="minorHAnsi"/>
        </w:rPr>
      </w:pPr>
      <w:r w:rsidRPr="00663BDA">
        <w:rPr>
          <w:rFonts w:asciiTheme="minorHAnsi" w:hAnsiTheme="minorHAnsi" w:cstheme="minorHAnsi"/>
        </w:rPr>
        <w:t>Data ____________</w:t>
      </w:r>
    </w:p>
    <w:p w14:paraId="001E8B47" w14:textId="2B6A684D" w:rsidR="00E51218" w:rsidRPr="00663BDA" w:rsidRDefault="00E51218" w:rsidP="00E51218">
      <w:pPr>
        <w:jc w:val="right"/>
        <w:rPr>
          <w:rFonts w:asciiTheme="minorHAnsi" w:hAnsiTheme="minorHAnsi" w:cstheme="minorHAnsi"/>
        </w:rPr>
      </w:pPr>
      <w:r w:rsidRPr="00663BDA">
        <w:rPr>
          <w:rFonts w:asciiTheme="minorHAnsi" w:hAnsiTheme="minorHAnsi" w:cstheme="minorHAnsi"/>
        </w:rPr>
        <w:t xml:space="preserve">F.to il </w:t>
      </w:r>
      <w:r w:rsidR="006A5EBA" w:rsidRPr="00663BDA">
        <w:rPr>
          <w:rFonts w:asciiTheme="minorHAnsi" w:hAnsiTheme="minorHAnsi" w:cstheme="minorHAnsi"/>
        </w:rPr>
        <w:t>RPCT</w:t>
      </w:r>
      <w:r w:rsidRPr="00663BDA">
        <w:rPr>
          <w:rFonts w:asciiTheme="minorHAnsi" w:hAnsiTheme="minorHAnsi" w:cstheme="minorHAnsi"/>
        </w:rPr>
        <w:t xml:space="preserve"> _______________________</w:t>
      </w:r>
    </w:p>
    <w:p w14:paraId="2ED1D479" w14:textId="77777777" w:rsidR="00E51218" w:rsidRPr="00663BDA" w:rsidRDefault="00E51218" w:rsidP="00E51218">
      <w:pPr>
        <w:jc w:val="both"/>
        <w:rPr>
          <w:rFonts w:asciiTheme="minorHAnsi" w:hAnsiTheme="minorHAnsi" w:cstheme="minorHAnsi"/>
        </w:rPr>
      </w:pPr>
    </w:p>
    <w:p w14:paraId="42D0E9D8" w14:textId="77777777" w:rsidR="00E51218" w:rsidRPr="00663BDA" w:rsidRDefault="00E51218" w:rsidP="00E51218">
      <w:pPr>
        <w:jc w:val="both"/>
        <w:rPr>
          <w:rFonts w:asciiTheme="minorHAnsi" w:hAnsiTheme="minorHAnsi" w:cstheme="minorHAnsi"/>
        </w:rPr>
      </w:pPr>
    </w:p>
    <w:p w14:paraId="63A7DB0F" w14:textId="77777777" w:rsidR="00E51218" w:rsidRPr="00663BDA" w:rsidRDefault="00E51218" w:rsidP="00E51218">
      <w:pPr>
        <w:jc w:val="both"/>
        <w:rPr>
          <w:rFonts w:asciiTheme="minorHAnsi" w:hAnsiTheme="minorHAnsi" w:cstheme="minorHAnsi"/>
        </w:rPr>
      </w:pPr>
    </w:p>
    <w:p w14:paraId="0DC267D1" w14:textId="77777777" w:rsidR="005D5FF2" w:rsidRPr="00663BDA" w:rsidRDefault="005D5FF2">
      <w:pPr>
        <w:rPr>
          <w:rFonts w:asciiTheme="minorHAnsi" w:hAnsiTheme="minorHAnsi" w:cstheme="minorHAnsi"/>
        </w:rPr>
      </w:pPr>
    </w:p>
    <w:sectPr w:rsidR="005D5FF2" w:rsidRPr="00663BDA" w:rsidSect="00A14AD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C863" w14:textId="77777777" w:rsidR="00673FA0" w:rsidRDefault="00673FA0" w:rsidP="00A14AD1">
      <w:r>
        <w:separator/>
      </w:r>
    </w:p>
  </w:endnote>
  <w:endnote w:type="continuationSeparator" w:id="0">
    <w:p w14:paraId="18BB7F6E" w14:textId="77777777" w:rsidR="00673FA0" w:rsidRDefault="00673FA0" w:rsidP="00A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546561"/>
      <w:docPartObj>
        <w:docPartGallery w:val="Page Numbers (Bottom of Page)"/>
        <w:docPartUnique/>
      </w:docPartObj>
    </w:sdtPr>
    <w:sdtEndPr/>
    <w:sdtContent>
      <w:p w14:paraId="6A025C2F" w14:textId="06830A98" w:rsidR="006A5EBA" w:rsidRDefault="006A5E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99ABE" w14:textId="77777777" w:rsidR="00A14AD1" w:rsidRDefault="00A14A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BBF9" w14:textId="77777777" w:rsidR="00673FA0" w:rsidRDefault="00673FA0" w:rsidP="00A14AD1">
      <w:r>
        <w:separator/>
      </w:r>
    </w:p>
  </w:footnote>
  <w:footnote w:type="continuationSeparator" w:id="0">
    <w:p w14:paraId="17DB7CEC" w14:textId="77777777" w:rsidR="00673FA0" w:rsidRDefault="00673FA0" w:rsidP="00A1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FE9" w14:textId="61478A1A" w:rsidR="00A14AD1" w:rsidRPr="006A5EBA" w:rsidRDefault="00A14AD1" w:rsidP="006A5EBA">
    <w:pPr>
      <w:pStyle w:val="Intestazione"/>
      <w:jc w:val="center"/>
      <w:rPr>
        <w:rFonts w:ascii="Book Antiqua" w:hAnsi="Book Antiqua"/>
      </w:rPr>
    </w:pPr>
    <w:r w:rsidRPr="006A5EBA">
      <w:rPr>
        <w:rFonts w:ascii="Book Antiqua" w:hAnsi="Book Antiqua"/>
      </w:rPr>
      <w:t xml:space="preserve">MONITORAGGIO </w:t>
    </w:r>
    <w:r w:rsidR="006A5EBA">
      <w:rPr>
        <w:rFonts w:ascii="Book Antiqua" w:hAnsi="Book Antiqua"/>
      </w:rPr>
      <w:t>PTPCT</w:t>
    </w:r>
    <w:r w:rsidRPr="006A5EBA">
      <w:rPr>
        <w:rFonts w:ascii="Book Antiqua" w:hAnsi="Book Antiqua"/>
      </w:rPr>
      <w:t xml:space="preserve"> </w:t>
    </w:r>
    <w:r w:rsidR="00E543E3" w:rsidRPr="006A5EBA">
      <w:rPr>
        <w:rFonts w:ascii="Book Antiqua" w:hAnsi="Book Antiqua"/>
      </w:rPr>
      <w:t xml:space="preserve">ANNO </w:t>
    </w:r>
    <w:r w:rsidRPr="006A5EBA">
      <w:rPr>
        <w:rFonts w:ascii="Book Antiqua" w:hAnsi="Book Antiqua"/>
      </w:rPr>
      <w:t>202</w:t>
    </w:r>
    <w:r w:rsidR="00782629" w:rsidRPr="006A5EBA">
      <w:rPr>
        <w:rFonts w:ascii="Book Antiqua" w:hAnsi="Book Antiqua"/>
      </w:rPr>
      <w:t>3</w:t>
    </w:r>
  </w:p>
  <w:p w14:paraId="3ED994CD" w14:textId="77777777" w:rsidR="00A14AD1" w:rsidRDefault="00A14A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B3"/>
    <w:rsid w:val="00142FB3"/>
    <w:rsid w:val="005D5FF2"/>
    <w:rsid w:val="00663BDA"/>
    <w:rsid w:val="00673FA0"/>
    <w:rsid w:val="00676E50"/>
    <w:rsid w:val="006A5EBA"/>
    <w:rsid w:val="00782629"/>
    <w:rsid w:val="00A14AD1"/>
    <w:rsid w:val="00CC5FC0"/>
    <w:rsid w:val="00E51218"/>
    <w:rsid w:val="00E543E3"/>
    <w:rsid w:val="00E67009"/>
    <w:rsid w:val="00F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2926"/>
  <w15:chartTrackingRefBased/>
  <w15:docId w15:val="{86C3993D-656B-4434-BD28-E9C4B1F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2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51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4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AD1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AD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D089C13E8344FBC32786F94A5AF3B" ma:contentTypeVersion="14" ma:contentTypeDescription="Creare un nuovo documento." ma:contentTypeScope="" ma:versionID="255f56c27cffbcd21f715bbbd57461c0">
  <xsd:schema xmlns:xsd="http://www.w3.org/2001/XMLSchema" xmlns:xs="http://www.w3.org/2001/XMLSchema" xmlns:p="http://schemas.microsoft.com/office/2006/metadata/properties" xmlns:ns2="5ac31a35-af9c-499f-9b53-8559f317d47c" xmlns:ns3="288f5b53-1f27-4fd2-9dd1-b48ab34a6592" targetNamespace="http://schemas.microsoft.com/office/2006/metadata/properties" ma:root="true" ma:fieldsID="21f592a36e4d474671a3371efcb9af38" ns2:_="" ns3:_="">
    <xsd:import namespace="5ac31a35-af9c-499f-9b53-8559f317d47c"/>
    <xsd:import namespace="288f5b53-1f27-4fd2-9dd1-b48ab34a6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1a35-af9c-499f-9b53-8559f317d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28268a8-b7b2-4f74-9e0e-4eddb17b6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f5b53-1f27-4fd2-9dd1-b48ab34a659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10e681a-f881-471f-89f4-e48d8b1fbfe9}" ma:internalName="TaxCatchAll" ma:showField="CatchAllData" ma:web="288f5b53-1f27-4fd2-9dd1-b48ab34a6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0564B-6F13-4061-B017-7279804D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2EEE9-F56E-4321-A456-3F54042FD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31a35-af9c-499f-9b53-8559f317d47c"/>
    <ds:schemaRef ds:uri="288f5b53-1f27-4fd2-9dd1-b48ab34a6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D74AB-3A75-4D03-93B7-13AB43958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carmignani</dc:creator>
  <cp:keywords/>
  <dc:description/>
  <cp:lastModifiedBy>Lorenzo Quadraro</cp:lastModifiedBy>
  <cp:revision>10</cp:revision>
  <dcterms:created xsi:type="dcterms:W3CDTF">2020-08-27T10:01:00Z</dcterms:created>
  <dcterms:modified xsi:type="dcterms:W3CDTF">2023-01-22T14:27:00Z</dcterms:modified>
</cp:coreProperties>
</file>